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13" w:rsidRPr="0092542C" w:rsidRDefault="00A20713" w:rsidP="00A207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542C">
        <w:rPr>
          <w:rFonts w:ascii="Arial" w:hAnsi="Arial" w:cs="Arial"/>
          <w:b/>
          <w:sz w:val="28"/>
          <w:szCs w:val="28"/>
        </w:rPr>
        <w:t xml:space="preserve">Календарный график отбора на должности судей </w:t>
      </w:r>
    </w:p>
    <w:p w:rsidR="00A20713" w:rsidRDefault="00A20713" w:rsidP="00A207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y-KG"/>
        </w:rPr>
      </w:pPr>
      <w:r>
        <w:rPr>
          <w:rFonts w:ascii="Arial" w:hAnsi="Arial" w:cs="Arial"/>
          <w:b/>
          <w:sz w:val="28"/>
          <w:szCs w:val="28"/>
          <w:lang w:val="ky-KG"/>
        </w:rPr>
        <w:t>местных судов Кыргызской Республики</w:t>
      </w:r>
    </w:p>
    <w:p w:rsidR="00A20713" w:rsidRPr="006E1F1A" w:rsidRDefault="00A20713" w:rsidP="00A20713">
      <w:pPr>
        <w:spacing w:after="0" w:line="240" w:lineRule="auto"/>
        <w:jc w:val="center"/>
        <w:rPr>
          <w:rFonts w:ascii="Arial" w:hAnsi="Arial" w:cs="Arial"/>
          <w:b/>
          <w:lang w:val="ky-KG"/>
        </w:rPr>
      </w:pPr>
    </w:p>
    <w:tbl>
      <w:tblPr>
        <w:tblW w:w="152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276"/>
        <w:gridCol w:w="1559"/>
        <w:gridCol w:w="1276"/>
        <w:gridCol w:w="1275"/>
        <w:gridCol w:w="3537"/>
        <w:gridCol w:w="1566"/>
        <w:gridCol w:w="1365"/>
      </w:tblGrid>
      <w:tr w:rsidR="00A20713" w:rsidRPr="000534C6" w:rsidTr="00015797">
        <w:trPr>
          <w:trHeight w:val="2461"/>
        </w:trPr>
        <w:tc>
          <w:tcPr>
            <w:tcW w:w="2269" w:type="dxa"/>
            <w:vAlign w:val="center"/>
          </w:tcPr>
          <w:p w:rsidR="00A20713" w:rsidRPr="009C2653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y-KG"/>
              </w:rPr>
            </w:pPr>
            <w:r>
              <w:rPr>
                <w:rFonts w:ascii="Arial" w:hAnsi="Arial" w:cs="Arial"/>
                <w:sz w:val="16"/>
                <w:szCs w:val="16"/>
                <w:lang w:val="ky-KG"/>
              </w:rPr>
              <w:t>Суды</w:t>
            </w:r>
          </w:p>
        </w:tc>
        <w:tc>
          <w:tcPr>
            <w:tcW w:w="1134" w:type="dxa"/>
            <w:vAlign w:val="center"/>
          </w:tcPr>
          <w:p w:rsidR="00A20713" w:rsidRPr="000534C6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534C6">
              <w:rPr>
                <w:rFonts w:ascii="Arial" w:hAnsi="Arial" w:cs="Arial"/>
                <w:sz w:val="16"/>
                <w:szCs w:val="16"/>
              </w:rPr>
              <w:t>Объявле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0534C6">
              <w:rPr>
                <w:rFonts w:ascii="Arial" w:hAnsi="Arial" w:cs="Arial"/>
                <w:sz w:val="16"/>
                <w:szCs w:val="16"/>
              </w:rPr>
              <w:t>ние</w:t>
            </w:r>
            <w:proofErr w:type="spellEnd"/>
            <w:proofErr w:type="gramEnd"/>
            <w:r w:rsidRPr="000534C6">
              <w:rPr>
                <w:rFonts w:ascii="Arial" w:hAnsi="Arial" w:cs="Arial"/>
                <w:sz w:val="16"/>
                <w:szCs w:val="16"/>
              </w:rPr>
              <w:t xml:space="preserve"> о конкурсе в СМИ и на сайте </w:t>
            </w:r>
            <w:proofErr w:type="spellStart"/>
            <w:r w:rsidRPr="000534C6">
              <w:rPr>
                <w:rFonts w:ascii="Arial" w:hAnsi="Arial" w:cs="Arial"/>
                <w:sz w:val="16"/>
                <w:szCs w:val="16"/>
              </w:rPr>
              <w:t>СОС</w:t>
            </w:r>
            <w:proofErr w:type="spellEnd"/>
          </w:p>
          <w:p w:rsidR="00A20713" w:rsidRPr="000534C6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20713" w:rsidRPr="000534C6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4C6">
              <w:rPr>
                <w:rFonts w:ascii="Arial" w:hAnsi="Arial" w:cs="Arial"/>
                <w:sz w:val="16"/>
                <w:szCs w:val="16"/>
              </w:rPr>
              <w:t>Окончание приема док</w:t>
            </w:r>
            <w:r>
              <w:rPr>
                <w:rFonts w:ascii="Arial" w:hAnsi="Arial" w:cs="Arial"/>
                <w:sz w:val="16"/>
                <w:szCs w:val="16"/>
              </w:rPr>
              <w:t>ументов по истечению не менее 10</w:t>
            </w:r>
            <w:r w:rsidRPr="000534C6">
              <w:rPr>
                <w:rFonts w:ascii="Arial" w:hAnsi="Arial" w:cs="Arial"/>
                <w:sz w:val="16"/>
                <w:szCs w:val="16"/>
              </w:rPr>
              <w:t xml:space="preserve"> дней после объявления конкурса</w:t>
            </w:r>
          </w:p>
          <w:p w:rsidR="00A20713" w:rsidRPr="000534C6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20713" w:rsidRPr="000534C6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4C6">
              <w:rPr>
                <w:rFonts w:ascii="Arial" w:hAnsi="Arial" w:cs="Arial"/>
                <w:sz w:val="16"/>
                <w:szCs w:val="16"/>
              </w:rPr>
              <w:t xml:space="preserve">Размещение в СМИ и на сайте списка претендентов (со дня поступления заявления) – не позднее 40 дней после дня опубликования объявления (часть 5 статья 19 </w:t>
            </w:r>
            <w:proofErr w:type="spellStart"/>
            <w:r w:rsidRPr="000534C6">
              <w:rPr>
                <w:rFonts w:ascii="Arial" w:hAnsi="Arial" w:cs="Arial"/>
                <w:sz w:val="16"/>
                <w:szCs w:val="16"/>
              </w:rPr>
              <w:t>КЗ</w:t>
            </w:r>
            <w:proofErr w:type="spellEnd"/>
            <w:r w:rsidRPr="000534C6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20713" w:rsidRPr="000534C6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20713" w:rsidRPr="000534C6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534C6">
              <w:rPr>
                <w:rFonts w:ascii="Arial" w:hAnsi="Arial" w:cs="Arial"/>
                <w:sz w:val="16"/>
                <w:szCs w:val="16"/>
              </w:rPr>
              <w:t>Рассмотре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0534C6">
              <w:rPr>
                <w:rFonts w:ascii="Arial" w:hAnsi="Arial" w:cs="Arial"/>
                <w:sz w:val="16"/>
                <w:szCs w:val="16"/>
              </w:rPr>
              <w:t>ние</w:t>
            </w:r>
            <w:proofErr w:type="spellEnd"/>
            <w:proofErr w:type="gramEnd"/>
            <w:r w:rsidRPr="000534C6">
              <w:rPr>
                <w:rFonts w:ascii="Arial" w:hAnsi="Arial" w:cs="Arial"/>
                <w:sz w:val="16"/>
                <w:szCs w:val="16"/>
              </w:rPr>
              <w:t xml:space="preserve"> поданных документов в рабочих группах</w:t>
            </w:r>
          </w:p>
        </w:tc>
        <w:tc>
          <w:tcPr>
            <w:tcW w:w="1275" w:type="dxa"/>
            <w:vAlign w:val="center"/>
          </w:tcPr>
          <w:p w:rsidR="00A20713" w:rsidRPr="000534C6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4C6">
              <w:rPr>
                <w:rFonts w:ascii="Arial" w:hAnsi="Arial" w:cs="Arial"/>
                <w:sz w:val="16"/>
                <w:szCs w:val="16"/>
              </w:rPr>
              <w:t xml:space="preserve">Вынесение решения о допуске к </w:t>
            </w:r>
            <w:r>
              <w:rPr>
                <w:rFonts w:ascii="Arial" w:hAnsi="Arial" w:cs="Arial"/>
                <w:sz w:val="16"/>
                <w:szCs w:val="16"/>
              </w:rPr>
              <w:t>конкурсному</w:t>
            </w:r>
            <w:r w:rsidRPr="000534C6">
              <w:rPr>
                <w:rFonts w:ascii="Arial" w:hAnsi="Arial" w:cs="Arial"/>
                <w:sz w:val="16"/>
                <w:szCs w:val="16"/>
              </w:rPr>
              <w:t xml:space="preserve"> отбор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3537" w:type="dxa"/>
            <w:vAlign w:val="center"/>
          </w:tcPr>
          <w:p w:rsidR="00A20713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4C6">
              <w:rPr>
                <w:rFonts w:ascii="Arial" w:hAnsi="Arial" w:cs="Arial"/>
                <w:sz w:val="16"/>
                <w:szCs w:val="16"/>
              </w:rPr>
              <w:t>Конкурсный отбор. Данные сроки предварительные - окончательные сроки будут рассчитываться относительно количеству поданных заявлений претендентов (кроме субботы и воскресенья)</w:t>
            </w:r>
          </w:p>
          <w:p w:rsidR="00A20713" w:rsidRPr="000534C6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Конкурсный отбор (собеседования) (из расчета 6-7</w:t>
            </w:r>
            <w:r w:rsidRPr="000534C6">
              <w:rPr>
                <w:rFonts w:ascii="Arial" w:hAnsi="Arial" w:cs="Arial"/>
                <w:sz w:val="16"/>
                <w:szCs w:val="16"/>
              </w:rPr>
              <w:t xml:space="preserve"> чел в день – от 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мин  до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 ч</w:t>
            </w:r>
            <w:r w:rsidRPr="000534C6">
              <w:rPr>
                <w:rFonts w:ascii="Arial" w:hAnsi="Arial" w:cs="Arial"/>
                <w:sz w:val="16"/>
                <w:szCs w:val="16"/>
              </w:rPr>
              <w:t>. на чел.)</w:t>
            </w:r>
          </w:p>
        </w:tc>
        <w:tc>
          <w:tcPr>
            <w:tcW w:w="1566" w:type="dxa"/>
            <w:vAlign w:val="center"/>
          </w:tcPr>
          <w:p w:rsidR="00A20713" w:rsidRPr="000534C6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4C6">
              <w:rPr>
                <w:rFonts w:ascii="Arial" w:hAnsi="Arial" w:cs="Arial"/>
                <w:sz w:val="16"/>
                <w:szCs w:val="16"/>
              </w:rPr>
              <w:t xml:space="preserve">По результатам конкурсного отбора </w:t>
            </w:r>
            <w:proofErr w:type="spellStart"/>
            <w:r w:rsidRPr="000534C6">
              <w:rPr>
                <w:rFonts w:ascii="Arial" w:hAnsi="Arial" w:cs="Arial"/>
                <w:sz w:val="16"/>
                <w:szCs w:val="16"/>
              </w:rPr>
              <w:t>СОС</w:t>
            </w:r>
            <w:proofErr w:type="spellEnd"/>
            <w:r w:rsidRPr="000534C6">
              <w:rPr>
                <w:rFonts w:ascii="Arial" w:hAnsi="Arial" w:cs="Arial"/>
                <w:sz w:val="16"/>
                <w:szCs w:val="16"/>
              </w:rPr>
              <w:t xml:space="preserve"> вносит предложения Президенту в течении 10 рабочих дней (следует учитывать срок на обжалования решения Совета)</w:t>
            </w:r>
          </w:p>
        </w:tc>
        <w:tc>
          <w:tcPr>
            <w:tcW w:w="1365" w:type="dxa"/>
            <w:vMerge w:val="restart"/>
            <w:vAlign w:val="center"/>
          </w:tcPr>
          <w:p w:rsidR="00A20713" w:rsidRPr="000534C6" w:rsidRDefault="00A20713" w:rsidP="000157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534C6">
              <w:rPr>
                <w:rFonts w:ascii="Arial" w:hAnsi="Arial" w:cs="Arial"/>
                <w:sz w:val="16"/>
                <w:szCs w:val="16"/>
              </w:rPr>
              <w:t xml:space="preserve">Президент своим </w:t>
            </w:r>
            <w:proofErr w:type="gramStart"/>
            <w:r w:rsidRPr="000534C6">
              <w:rPr>
                <w:rFonts w:ascii="Arial" w:hAnsi="Arial" w:cs="Arial"/>
                <w:sz w:val="16"/>
                <w:szCs w:val="16"/>
              </w:rPr>
              <w:t>мотивирован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0534C6">
              <w:rPr>
                <w:rFonts w:ascii="Arial" w:hAnsi="Arial" w:cs="Arial"/>
                <w:sz w:val="16"/>
                <w:szCs w:val="16"/>
              </w:rPr>
              <w:t>ным</w:t>
            </w:r>
            <w:proofErr w:type="spellEnd"/>
            <w:proofErr w:type="gramEnd"/>
            <w:r w:rsidRPr="000534C6">
              <w:rPr>
                <w:rFonts w:ascii="Arial" w:hAnsi="Arial" w:cs="Arial"/>
                <w:sz w:val="16"/>
                <w:szCs w:val="16"/>
              </w:rPr>
              <w:t xml:space="preserve"> решением вправе возвратить Совету материалы по представлен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0534C6">
              <w:rPr>
                <w:rFonts w:ascii="Arial" w:hAnsi="Arial" w:cs="Arial"/>
                <w:sz w:val="16"/>
                <w:szCs w:val="16"/>
              </w:rPr>
              <w:t>ной кандидатуре в течение 10 рабочих дней со дня их получения.</w:t>
            </w:r>
          </w:p>
          <w:p w:rsidR="00A20713" w:rsidRPr="000534C6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713" w:rsidRPr="000534C6" w:rsidTr="00015797">
        <w:trPr>
          <w:trHeight w:val="198"/>
        </w:trPr>
        <w:tc>
          <w:tcPr>
            <w:tcW w:w="2269" w:type="dxa"/>
            <w:vAlign w:val="center"/>
          </w:tcPr>
          <w:p w:rsidR="00A20713" w:rsidRPr="000534C6" w:rsidRDefault="00A20713" w:rsidP="0001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ky-KG"/>
              </w:rPr>
              <w:t>Аламудунский р.с.</w:t>
            </w:r>
          </w:p>
        </w:tc>
        <w:tc>
          <w:tcPr>
            <w:tcW w:w="1134" w:type="dxa"/>
            <w:vMerge w:val="restart"/>
            <w:vAlign w:val="center"/>
          </w:tcPr>
          <w:p w:rsidR="00A20713" w:rsidRPr="000534C6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20713" w:rsidRPr="00FB3750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20713" w:rsidRPr="00FB3750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20713" w:rsidRPr="00FB3750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y-KG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20713" w:rsidRPr="000534C6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7" w:type="dxa"/>
            <w:vAlign w:val="center"/>
          </w:tcPr>
          <w:p w:rsidR="00A20713" w:rsidRPr="00CD041C" w:rsidRDefault="00A20713" w:rsidP="000157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041C">
              <w:rPr>
                <w:rFonts w:ascii="Arial" w:hAnsi="Arial" w:cs="Arial"/>
                <w:b/>
                <w:sz w:val="16"/>
                <w:szCs w:val="16"/>
              </w:rPr>
              <w:t>22 июля 2019 года</w:t>
            </w:r>
          </w:p>
        </w:tc>
        <w:tc>
          <w:tcPr>
            <w:tcW w:w="1566" w:type="dxa"/>
            <w:vMerge w:val="restart"/>
            <w:vAlign w:val="center"/>
          </w:tcPr>
          <w:p w:rsidR="00A20713" w:rsidRPr="00097959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A20713" w:rsidRPr="000534C6" w:rsidRDefault="00A20713" w:rsidP="000157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713" w:rsidRPr="000534C6" w:rsidTr="00015797">
        <w:trPr>
          <w:trHeight w:val="320"/>
        </w:trPr>
        <w:tc>
          <w:tcPr>
            <w:tcW w:w="2269" w:type="dxa"/>
            <w:vAlign w:val="center"/>
          </w:tcPr>
          <w:p w:rsidR="00A20713" w:rsidRPr="00BD555F" w:rsidRDefault="00A20713" w:rsidP="0001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ky-KG"/>
              </w:rPr>
              <w:t>Жайылский р.с.</w:t>
            </w:r>
          </w:p>
        </w:tc>
        <w:tc>
          <w:tcPr>
            <w:tcW w:w="1134" w:type="dxa"/>
            <w:vMerge/>
            <w:vAlign w:val="center"/>
          </w:tcPr>
          <w:p w:rsidR="00A20713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vMerge/>
            <w:vAlign w:val="center"/>
          </w:tcPr>
          <w:p w:rsidR="00A20713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  <w:vMerge/>
            <w:vAlign w:val="center"/>
          </w:tcPr>
          <w:p w:rsidR="00A20713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vMerge/>
            <w:vAlign w:val="center"/>
          </w:tcPr>
          <w:p w:rsidR="00A20713" w:rsidRPr="000534C6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A20713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</w:p>
        </w:tc>
        <w:tc>
          <w:tcPr>
            <w:tcW w:w="3537" w:type="dxa"/>
            <w:vAlign w:val="center"/>
          </w:tcPr>
          <w:p w:rsidR="00A20713" w:rsidRPr="00CD041C" w:rsidRDefault="00A20713" w:rsidP="00015797">
            <w:pPr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ky-KG"/>
              </w:rPr>
              <w:t>23-24 июля 2019 года</w:t>
            </w:r>
          </w:p>
        </w:tc>
        <w:tc>
          <w:tcPr>
            <w:tcW w:w="1566" w:type="dxa"/>
            <w:vMerge/>
            <w:vAlign w:val="center"/>
          </w:tcPr>
          <w:p w:rsidR="00A20713" w:rsidRPr="000534C6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A20713" w:rsidRPr="000534C6" w:rsidRDefault="00A20713" w:rsidP="000157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713" w:rsidRPr="000534C6" w:rsidTr="00015797">
        <w:trPr>
          <w:trHeight w:val="326"/>
        </w:trPr>
        <w:tc>
          <w:tcPr>
            <w:tcW w:w="2269" w:type="dxa"/>
            <w:vAlign w:val="center"/>
          </w:tcPr>
          <w:p w:rsidR="00A20713" w:rsidRPr="00BD555F" w:rsidRDefault="00A20713" w:rsidP="0001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ky-KG"/>
              </w:rPr>
              <w:t>Иссык-Атинский р.с.</w:t>
            </w:r>
          </w:p>
        </w:tc>
        <w:tc>
          <w:tcPr>
            <w:tcW w:w="1134" w:type="dxa"/>
            <w:vMerge/>
            <w:vAlign w:val="center"/>
          </w:tcPr>
          <w:p w:rsidR="00A20713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vMerge/>
            <w:vAlign w:val="center"/>
          </w:tcPr>
          <w:p w:rsidR="00A20713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  <w:vMerge/>
            <w:vAlign w:val="center"/>
          </w:tcPr>
          <w:p w:rsidR="00A20713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vMerge/>
            <w:vAlign w:val="center"/>
          </w:tcPr>
          <w:p w:rsidR="00A20713" w:rsidRPr="000534C6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A20713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</w:p>
        </w:tc>
        <w:tc>
          <w:tcPr>
            <w:tcW w:w="3537" w:type="dxa"/>
            <w:vAlign w:val="center"/>
          </w:tcPr>
          <w:p w:rsidR="00A20713" w:rsidRPr="00CD041C" w:rsidRDefault="00A20713" w:rsidP="00015797">
            <w:pPr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ky-KG"/>
              </w:rPr>
              <w:t>24 июля 2019 года</w:t>
            </w:r>
          </w:p>
        </w:tc>
        <w:tc>
          <w:tcPr>
            <w:tcW w:w="1566" w:type="dxa"/>
            <w:vMerge/>
            <w:vAlign w:val="center"/>
          </w:tcPr>
          <w:p w:rsidR="00A20713" w:rsidRPr="000534C6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A20713" w:rsidRPr="000534C6" w:rsidRDefault="00A20713" w:rsidP="000157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713" w:rsidRPr="000534C6" w:rsidTr="00015797">
        <w:trPr>
          <w:trHeight w:val="317"/>
        </w:trPr>
        <w:tc>
          <w:tcPr>
            <w:tcW w:w="2269" w:type="dxa"/>
            <w:vAlign w:val="center"/>
          </w:tcPr>
          <w:p w:rsidR="00A20713" w:rsidRPr="00BD555F" w:rsidRDefault="00A20713" w:rsidP="0001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ky-KG"/>
              </w:rPr>
              <w:t>Кеминский р.с.</w:t>
            </w:r>
          </w:p>
        </w:tc>
        <w:tc>
          <w:tcPr>
            <w:tcW w:w="1134" w:type="dxa"/>
            <w:vMerge/>
            <w:vAlign w:val="center"/>
          </w:tcPr>
          <w:p w:rsidR="00A20713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vMerge/>
            <w:vAlign w:val="center"/>
          </w:tcPr>
          <w:p w:rsidR="00A20713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  <w:vMerge/>
            <w:vAlign w:val="center"/>
          </w:tcPr>
          <w:p w:rsidR="00A20713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vMerge/>
            <w:vAlign w:val="center"/>
          </w:tcPr>
          <w:p w:rsidR="00A20713" w:rsidRPr="000534C6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A20713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</w:p>
        </w:tc>
        <w:tc>
          <w:tcPr>
            <w:tcW w:w="3537" w:type="dxa"/>
            <w:vAlign w:val="center"/>
          </w:tcPr>
          <w:p w:rsidR="00A20713" w:rsidRPr="00CD041C" w:rsidRDefault="00A20713" w:rsidP="00015797">
            <w:pPr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ky-KG"/>
              </w:rPr>
              <w:t>25 июля 2019 года</w:t>
            </w:r>
          </w:p>
        </w:tc>
        <w:tc>
          <w:tcPr>
            <w:tcW w:w="1566" w:type="dxa"/>
            <w:vMerge/>
            <w:vAlign w:val="center"/>
          </w:tcPr>
          <w:p w:rsidR="00A20713" w:rsidRPr="000534C6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A20713" w:rsidRPr="000534C6" w:rsidRDefault="00A20713" w:rsidP="000157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713" w:rsidRPr="000534C6" w:rsidTr="00015797">
        <w:trPr>
          <w:trHeight w:val="324"/>
        </w:trPr>
        <w:tc>
          <w:tcPr>
            <w:tcW w:w="2269" w:type="dxa"/>
            <w:vAlign w:val="center"/>
          </w:tcPr>
          <w:p w:rsidR="00A20713" w:rsidRPr="00582547" w:rsidRDefault="00A20713" w:rsidP="0001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ky-KG"/>
              </w:rPr>
              <w:t>Московский р.с.</w:t>
            </w:r>
          </w:p>
        </w:tc>
        <w:tc>
          <w:tcPr>
            <w:tcW w:w="1134" w:type="dxa"/>
            <w:vMerge/>
            <w:vAlign w:val="center"/>
          </w:tcPr>
          <w:p w:rsidR="00A20713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vMerge/>
            <w:vAlign w:val="center"/>
          </w:tcPr>
          <w:p w:rsidR="00A20713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  <w:vMerge/>
            <w:vAlign w:val="center"/>
          </w:tcPr>
          <w:p w:rsidR="00A20713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vMerge/>
            <w:vAlign w:val="center"/>
          </w:tcPr>
          <w:p w:rsidR="00A20713" w:rsidRPr="000534C6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A20713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</w:p>
        </w:tc>
        <w:tc>
          <w:tcPr>
            <w:tcW w:w="3537" w:type="dxa"/>
            <w:vAlign w:val="center"/>
          </w:tcPr>
          <w:p w:rsidR="00A20713" w:rsidRPr="00CD041C" w:rsidRDefault="00A20713" w:rsidP="00015797">
            <w:pPr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ky-KG"/>
              </w:rPr>
              <w:t>26 июля 2019 года</w:t>
            </w:r>
          </w:p>
        </w:tc>
        <w:tc>
          <w:tcPr>
            <w:tcW w:w="1566" w:type="dxa"/>
            <w:vMerge/>
            <w:vAlign w:val="center"/>
          </w:tcPr>
          <w:p w:rsidR="00A20713" w:rsidRPr="00097959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</w:p>
        </w:tc>
        <w:tc>
          <w:tcPr>
            <w:tcW w:w="1365" w:type="dxa"/>
            <w:vMerge/>
          </w:tcPr>
          <w:p w:rsidR="00A20713" w:rsidRPr="000534C6" w:rsidRDefault="00A20713" w:rsidP="000157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713" w:rsidRPr="000534C6" w:rsidTr="00015797">
        <w:trPr>
          <w:trHeight w:val="336"/>
        </w:trPr>
        <w:tc>
          <w:tcPr>
            <w:tcW w:w="2269" w:type="dxa"/>
            <w:vAlign w:val="center"/>
          </w:tcPr>
          <w:p w:rsidR="00A20713" w:rsidRPr="00BD555F" w:rsidRDefault="00A20713" w:rsidP="0001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ky-KG"/>
              </w:rPr>
              <w:t>Панфиловский р.с.</w:t>
            </w:r>
          </w:p>
        </w:tc>
        <w:tc>
          <w:tcPr>
            <w:tcW w:w="1134" w:type="dxa"/>
            <w:vMerge/>
            <w:vAlign w:val="center"/>
          </w:tcPr>
          <w:p w:rsidR="00A20713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vMerge/>
            <w:vAlign w:val="center"/>
          </w:tcPr>
          <w:p w:rsidR="00A20713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  <w:vMerge/>
            <w:vAlign w:val="center"/>
          </w:tcPr>
          <w:p w:rsidR="00A20713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vMerge/>
            <w:vAlign w:val="center"/>
          </w:tcPr>
          <w:p w:rsidR="00A20713" w:rsidRPr="000534C6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A20713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</w:p>
        </w:tc>
        <w:tc>
          <w:tcPr>
            <w:tcW w:w="3537" w:type="dxa"/>
            <w:vAlign w:val="center"/>
          </w:tcPr>
          <w:p w:rsidR="00A20713" w:rsidRPr="00CD041C" w:rsidRDefault="00A20713" w:rsidP="00015797">
            <w:pPr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ky-KG"/>
              </w:rPr>
              <w:t>26-29 июля 2019 года</w:t>
            </w:r>
          </w:p>
        </w:tc>
        <w:tc>
          <w:tcPr>
            <w:tcW w:w="1566" w:type="dxa"/>
            <w:vMerge/>
            <w:vAlign w:val="center"/>
          </w:tcPr>
          <w:p w:rsidR="00A20713" w:rsidRPr="000534C6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A20713" w:rsidRPr="000534C6" w:rsidRDefault="00A20713" w:rsidP="000157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713" w:rsidRPr="000534C6" w:rsidTr="00015797">
        <w:trPr>
          <w:trHeight w:val="256"/>
        </w:trPr>
        <w:tc>
          <w:tcPr>
            <w:tcW w:w="2269" w:type="dxa"/>
            <w:vAlign w:val="center"/>
          </w:tcPr>
          <w:p w:rsidR="00A20713" w:rsidRPr="00BD555F" w:rsidRDefault="00A20713" w:rsidP="0001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ky-KG"/>
              </w:rPr>
              <w:t>Сокулукский р.с.</w:t>
            </w:r>
          </w:p>
        </w:tc>
        <w:tc>
          <w:tcPr>
            <w:tcW w:w="1134" w:type="dxa"/>
            <w:vMerge/>
            <w:vAlign w:val="center"/>
          </w:tcPr>
          <w:p w:rsidR="00A20713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vMerge/>
            <w:vAlign w:val="center"/>
          </w:tcPr>
          <w:p w:rsidR="00A20713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  <w:vMerge/>
            <w:vAlign w:val="center"/>
          </w:tcPr>
          <w:p w:rsidR="00A20713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vMerge/>
            <w:vAlign w:val="center"/>
          </w:tcPr>
          <w:p w:rsidR="00A20713" w:rsidRPr="000534C6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A20713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</w:p>
        </w:tc>
        <w:tc>
          <w:tcPr>
            <w:tcW w:w="3537" w:type="dxa"/>
            <w:vAlign w:val="center"/>
          </w:tcPr>
          <w:p w:rsidR="00A20713" w:rsidRPr="00CD041C" w:rsidRDefault="00A20713" w:rsidP="00015797">
            <w:pPr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ky-KG"/>
              </w:rPr>
              <w:t>30-31 июля 2019 года</w:t>
            </w:r>
          </w:p>
        </w:tc>
        <w:tc>
          <w:tcPr>
            <w:tcW w:w="1566" w:type="dxa"/>
            <w:vMerge/>
            <w:vAlign w:val="center"/>
          </w:tcPr>
          <w:p w:rsidR="00A20713" w:rsidRPr="000534C6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A20713" w:rsidRPr="000534C6" w:rsidRDefault="00A20713" w:rsidP="000157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713" w:rsidRPr="000534C6" w:rsidTr="00015797">
        <w:trPr>
          <w:trHeight w:val="288"/>
        </w:trPr>
        <w:tc>
          <w:tcPr>
            <w:tcW w:w="2269" w:type="dxa"/>
            <w:vAlign w:val="center"/>
          </w:tcPr>
          <w:p w:rsidR="00A20713" w:rsidRPr="00BD555F" w:rsidRDefault="00A20713" w:rsidP="0001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ky-KG"/>
              </w:rPr>
              <w:t>Токмокский г.с.</w:t>
            </w:r>
          </w:p>
        </w:tc>
        <w:tc>
          <w:tcPr>
            <w:tcW w:w="1134" w:type="dxa"/>
            <w:vMerge/>
            <w:vAlign w:val="center"/>
          </w:tcPr>
          <w:p w:rsidR="00A20713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vMerge/>
            <w:vAlign w:val="center"/>
          </w:tcPr>
          <w:p w:rsidR="00A20713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  <w:vMerge/>
            <w:vAlign w:val="center"/>
          </w:tcPr>
          <w:p w:rsidR="00A20713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vMerge/>
            <w:vAlign w:val="center"/>
          </w:tcPr>
          <w:p w:rsidR="00A20713" w:rsidRPr="000534C6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A20713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</w:p>
        </w:tc>
        <w:tc>
          <w:tcPr>
            <w:tcW w:w="3537" w:type="dxa"/>
            <w:vAlign w:val="center"/>
          </w:tcPr>
          <w:p w:rsidR="00A20713" w:rsidRPr="00CD041C" w:rsidRDefault="00A20713" w:rsidP="00015797">
            <w:pPr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ky-KG"/>
              </w:rPr>
              <w:t>С 31 июля по 1 августа 2019 года</w:t>
            </w:r>
          </w:p>
        </w:tc>
        <w:tc>
          <w:tcPr>
            <w:tcW w:w="1566" w:type="dxa"/>
            <w:vMerge/>
            <w:vAlign w:val="center"/>
          </w:tcPr>
          <w:p w:rsidR="00A20713" w:rsidRPr="000534C6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A20713" w:rsidRPr="000534C6" w:rsidRDefault="00A20713" w:rsidP="000157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713" w:rsidRPr="000534C6" w:rsidTr="00015797">
        <w:trPr>
          <w:trHeight w:val="264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A20713" w:rsidRPr="00BD555F" w:rsidRDefault="00A20713" w:rsidP="0001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ky-KG"/>
              </w:rPr>
              <w:t>Чуйский р.с.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20713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20713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20713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20713" w:rsidRPr="000534C6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A20713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A20713" w:rsidRPr="00CD041C" w:rsidRDefault="00A20713" w:rsidP="00015797">
            <w:pPr>
              <w:rPr>
                <w:rFonts w:ascii="Arial" w:hAnsi="Arial" w:cs="Arial"/>
                <w:b/>
                <w:sz w:val="16"/>
                <w:szCs w:val="16"/>
                <w:lang w:val="ky-K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ky-KG"/>
              </w:rPr>
              <w:t>1 августа 2019 года</w:t>
            </w:r>
          </w:p>
        </w:tc>
        <w:tc>
          <w:tcPr>
            <w:tcW w:w="1566" w:type="dxa"/>
            <w:vMerge/>
            <w:vAlign w:val="center"/>
          </w:tcPr>
          <w:p w:rsidR="00A20713" w:rsidRPr="000534C6" w:rsidRDefault="00A20713" w:rsidP="0001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A20713" w:rsidRPr="000534C6" w:rsidRDefault="00A20713" w:rsidP="000157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034E" w:rsidRDefault="00C0034E">
      <w:bookmarkStart w:id="0" w:name="_GoBack"/>
      <w:bookmarkEnd w:id="0"/>
    </w:p>
    <w:sectPr w:rsidR="00C0034E" w:rsidSect="00A207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13"/>
    <w:rsid w:val="00A20713"/>
    <w:rsid w:val="00C0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70B23-0AFE-4D1C-824B-72DAF8AC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7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2019-07-18T11:09:00Z</dcterms:created>
  <dcterms:modified xsi:type="dcterms:W3CDTF">2019-07-18T11:11:00Z</dcterms:modified>
</cp:coreProperties>
</file>