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F7DFEE" w14:textId="77777777" w:rsidR="008504A2" w:rsidRDefault="008504A2" w:rsidP="008504A2">
      <w:pPr>
        <w:spacing w:after="0"/>
        <w:jc w:val="right"/>
        <w:rPr>
          <w:rFonts w:ascii="Times New Roman UniToktom" w:hAnsi="Times New Roman UniToktom" w:cs="Times New Roman UniToktom"/>
          <w:b/>
          <w:sz w:val="28"/>
          <w:szCs w:val="28"/>
        </w:rPr>
      </w:pPr>
      <w:r>
        <w:rPr>
          <w:rFonts w:ascii="Times New Roman UniToktom" w:hAnsi="Times New Roman UniToktom" w:cs="Times New Roman UniToktom"/>
          <w:b/>
          <w:sz w:val="28"/>
          <w:szCs w:val="28"/>
        </w:rPr>
        <w:t xml:space="preserve">      Кыргыз Республикасынын</w:t>
      </w:r>
    </w:p>
    <w:p w14:paraId="4A567385" w14:textId="77777777" w:rsidR="008504A2" w:rsidRDefault="008504A2" w:rsidP="008504A2">
      <w:pPr>
        <w:spacing w:after="0"/>
        <w:jc w:val="right"/>
        <w:rPr>
          <w:rFonts w:ascii="Times New Roman UniToktom" w:hAnsi="Times New Roman UniToktom" w:cs="Times New Roman UniToktom"/>
          <w:b/>
          <w:sz w:val="28"/>
          <w:szCs w:val="28"/>
          <w:lang w:val="ky-KG"/>
        </w:rPr>
      </w:pPr>
      <w:r>
        <w:rPr>
          <w:rFonts w:ascii="Times New Roman UniToktom" w:hAnsi="Times New Roman UniToktom" w:cs="Times New Roman UniToktom"/>
          <w:b/>
          <w:sz w:val="28"/>
          <w:szCs w:val="28"/>
          <w:lang w:val="ky-KG"/>
        </w:rPr>
        <w:t>Сот адилеттиги иштери</w:t>
      </w:r>
    </w:p>
    <w:p w14:paraId="719A88C9" w14:textId="77777777" w:rsidR="008504A2" w:rsidRPr="007C3225" w:rsidRDefault="008504A2" w:rsidP="008504A2">
      <w:pPr>
        <w:spacing w:after="0"/>
        <w:jc w:val="right"/>
        <w:rPr>
          <w:rFonts w:ascii="Times New Roman UniToktom" w:hAnsi="Times New Roman UniToktom" w:cs="Times New Roman UniToktom"/>
          <w:b/>
          <w:sz w:val="28"/>
          <w:szCs w:val="28"/>
          <w:lang w:val="ky-KG"/>
        </w:rPr>
      </w:pPr>
      <w:r>
        <w:rPr>
          <w:rFonts w:ascii="Times New Roman UniToktom" w:hAnsi="Times New Roman UniToktom" w:cs="Times New Roman UniToktom"/>
          <w:b/>
          <w:sz w:val="28"/>
          <w:szCs w:val="28"/>
          <w:lang w:val="ky-KG"/>
        </w:rPr>
        <w:t>боюнча кеңешине</w:t>
      </w:r>
    </w:p>
    <w:p w14:paraId="507E6E32" w14:textId="77777777" w:rsidR="008504A2" w:rsidRDefault="008504A2" w:rsidP="008504A2">
      <w:pPr>
        <w:spacing w:after="0"/>
        <w:jc w:val="right"/>
        <w:rPr>
          <w:rFonts w:ascii="Times New Roman UniToktom" w:hAnsi="Times New Roman UniToktom" w:cs="Times New Roman UniToktom"/>
          <w:b/>
          <w:sz w:val="28"/>
          <w:szCs w:val="28"/>
        </w:rPr>
      </w:pPr>
      <w:r>
        <w:rPr>
          <w:rFonts w:ascii="Times New Roman UniToktom" w:hAnsi="Times New Roman UniToktom" w:cs="Times New Roman UniToktom"/>
          <w:b/>
          <w:sz w:val="28"/>
          <w:szCs w:val="28"/>
        </w:rPr>
        <w:t>____________________________</w:t>
      </w:r>
    </w:p>
    <w:p w14:paraId="1D5652A7" w14:textId="77777777" w:rsidR="008504A2" w:rsidRDefault="008504A2" w:rsidP="008504A2">
      <w:pPr>
        <w:spacing w:after="0"/>
        <w:jc w:val="right"/>
        <w:rPr>
          <w:rFonts w:ascii="Times New Roman UniToktom" w:hAnsi="Times New Roman UniToktom" w:cs="Times New Roman UniToktom"/>
          <w:b/>
          <w:sz w:val="28"/>
          <w:szCs w:val="28"/>
        </w:rPr>
      </w:pPr>
      <w:r>
        <w:rPr>
          <w:rFonts w:ascii="Times New Roman UniToktom" w:hAnsi="Times New Roman UniToktom" w:cs="Times New Roman UniToktom"/>
          <w:b/>
          <w:sz w:val="28"/>
          <w:szCs w:val="28"/>
        </w:rPr>
        <w:t>____________________________</w:t>
      </w:r>
    </w:p>
    <w:p w14:paraId="13AD8605" w14:textId="77777777" w:rsidR="008504A2" w:rsidRDefault="008504A2" w:rsidP="008504A2">
      <w:pPr>
        <w:spacing w:after="0"/>
        <w:jc w:val="right"/>
        <w:rPr>
          <w:rFonts w:ascii="Times New Roman UniToktom" w:hAnsi="Times New Roman UniToktom" w:cs="Times New Roman UniToktom"/>
          <w:b/>
          <w:sz w:val="28"/>
          <w:szCs w:val="28"/>
        </w:rPr>
      </w:pPr>
      <w:r>
        <w:rPr>
          <w:rFonts w:ascii="Times New Roman UniToktom" w:hAnsi="Times New Roman UniToktom" w:cs="Times New Roman UniToktom"/>
          <w:b/>
          <w:sz w:val="28"/>
          <w:szCs w:val="28"/>
        </w:rPr>
        <w:t>____________________________</w:t>
      </w:r>
    </w:p>
    <w:p w14:paraId="02FB2DE2" w14:textId="77777777" w:rsidR="008504A2" w:rsidRDefault="008504A2" w:rsidP="008504A2">
      <w:pPr>
        <w:spacing w:after="0"/>
        <w:jc w:val="right"/>
        <w:rPr>
          <w:rFonts w:ascii="Times New Roman UniToktom" w:hAnsi="Times New Roman UniToktom" w:cs="Times New Roman UniToktom"/>
          <w:b/>
          <w:sz w:val="28"/>
          <w:szCs w:val="28"/>
        </w:rPr>
      </w:pPr>
    </w:p>
    <w:p w14:paraId="5C1A3415" w14:textId="0BCEC3EB" w:rsidR="00F53BE3" w:rsidRDefault="00F53BE3" w:rsidP="00F53BE3">
      <w:pPr>
        <w:spacing w:after="0"/>
        <w:jc w:val="center"/>
        <w:rPr>
          <w:rFonts w:ascii="Times New Roman UniToktom" w:hAnsi="Times New Roman UniToktom" w:cs="Times New Roman UniToktom"/>
          <w:b/>
          <w:sz w:val="28"/>
          <w:szCs w:val="28"/>
        </w:rPr>
      </w:pPr>
      <w:r w:rsidRPr="00F53BE3">
        <w:rPr>
          <w:rFonts w:ascii="Times New Roman UniToktom" w:hAnsi="Times New Roman UniToktom" w:cs="Times New Roman UniToktom"/>
          <w:b/>
          <w:sz w:val="28"/>
          <w:szCs w:val="28"/>
        </w:rPr>
        <w:t xml:space="preserve">Биринчи инстанциядагы соттордун судьяларынын кызмат орундарына талапкерлердин резервине киргизүү боюнча конкурска катышууга </w:t>
      </w:r>
    </w:p>
    <w:p w14:paraId="4D9F7837" w14:textId="00E313BC" w:rsidR="008504A2" w:rsidRDefault="00CF32EA" w:rsidP="008504A2">
      <w:pPr>
        <w:spacing w:after="0"/>
        <w:jc w:val="center"/>
        <w:rPr>
          <w:rFonts w:ascii="Times New Roman UniToktom" w:hAnsi="Times New Roman UniToktom" w:cs="Times New Roman UniToktom"/>
          <w:b/>
          <w:sz w:val="28"/>
          <w:szCs w:val="28"/>
        </w:rPr>
      </w:pPr>
      <w:r>
        <w:rPr>
          <w:rFonts w:ascii="Times New Roman UniToktom" w:hAnsi="Times New Roman UniToktom" w:cs="Times New Roman UniToktom"/>
          <w:b/>
          <w:sz w:val="28"/>
          <w:szCs w:val="28"/>
        </w:rPr>
        <w:t xml:space="preserve">А Р Ы З </w:t>
      </w:r>
      <w:bookmarkStart w:id="0" w:name="_GoBack"/>
      <w:bookmarkEnd w:id="0"/>
    </w:p>
    <w:p w14:paraId="38D86CF5" w14:textId="679FD638" w:rsidR="00720BEC" w:rsidRDefault="00720BEC" w:rsidP="008504A2">
      <w:pPr>
        <w:spacing w:after="0"/>
        <w:jc w:val="both"/>
        <w:rPr>
          <w:rFonts w:ascii="Times New Roman UniToktom" w:hAnsi="Times New Roman UniToktom" w:cs="Times New Roman UniToktom"/>
          <w:sz w:val="28"/>
          <w:szCs w:val="28"/>
        </w:rPr>
      </w:pPr>
    </w:p>
    <w:p w14:paraId="79EA137B" w14:textId="77777777" w:rsidR="00720BEC" w:rsidRDefault="00720BEC" w:rsidP="008504A2">
      <w:pPr>
        <w:spacing w:after="0"/>
        <w:jc w:val="both"/>
        <w:rPr>
          <w:rFonts w:ascii="Times New Roman UniToktom" w:hAnsi="Times New Roman UniToktom" w:cs="Times New Roman UniToktom"/>
          <w:sz w:val="28"/>
          <w:szCs w:val="28"/>
        </w:rPr>
      </w:pPr>
    </w:p>
    <w:p w14:paraId="4B7F80C4" w14:textId="219B8DE9" w:rsidR="008504A2" w:rsidRDefault="00720BEC" w:rsidP="00720BEC">
      <w:pPr>
        <w:spacing w:after="0"/>
        <w:ind w:firstLine="720"/>
        <w:jc w:val="both"/>
        <w:rPr>
          <w:rFonts w:ascii="Times New Roman UniToktom" w:hAnsi="Times New Roman UniToktom" w:cs="Times New Roman UniToktom"/>
          <w:sz w:val="28"/>
          <w:szCs w:val="28"/>
        </w:rPr>
      </w:pPr>
      <w:r w:rsidRPr="00720BEC">
        <w:rPr>
          <w:rFonts w:ascii="Times New Roman UniToktom" w:hAnsi="Times New Roman UniToktom" w:cs="Times New Roman UniToktom"/>
          <w:sz w:val="28"/>
          <w:szCs w:val="28"/>
        </w:rPr>
        <w:t>Биринчи инстанциядагы соттордун судьяларынын кызмат орундарына талапкерлердин резервине киргизүү боюнча конкурстук тандоого катышуу үчүн менин документ</w:t>
      </w:r>
      <w:r>
        <w:rPr>
          <w:rFonts w:ascii="Times New Roman UniToktom" w:hAnsi="Times New Roman UniToktom" w:cs="Times New Roman UniToktom"/>
          <w:sz w:val="28"/>
          <w:szCs w:val="28"/>
        </w:rPr>
        <w:t xml:space="preserve">теримди </w:t>
      </w:r>
      <w:r w:rsidR="008504A2">
        <w:rPr>
          <w:rFonts w:ascii="Times New Roman UniToktom" w:hAnsi="Times New Roman UniToktom" w:cs="Times New Roman UniToktom"/>
          <w:sz w:val="28"/>
          <w:szCs w:val="28"/>
        </w:rPr>
        <w:t xml:space="preserve">кабыл алууну </w:t>
      </w:r>
      <w:r w:rsidR="008504A2">
        <w:rPr>
          <w:rFonts w:ascii="Times New Roman UniToktom" w:hAnsi="Times New Roman UniToktom" w:cs="Times New Roman UniToktom"/>
          <w:sz w:val="28"/>
          <w:szCs w:val="28"/>
          <w:lang w:val="ky-KG"/>
        </w:rPr>
        <w:t>ө</w:t>
      </w:r>
      <w:r w:rsidR="008504A2">
        <w:rPr>
          <w:rFonts w:ascii="Times New Roman UniToktom" w:hAnsi="Times New Roman UniToktom" w:cs="Times New Roman UniToktom"/>
          <w:sz w:val="28"/>
          <w:szCs w:val="28"/>
        </w:rPr>
        <w:t>т</w:t>
      </w:r>
      <w:r w:rsidR="008504A2">
        <w:rPr>
          <w:rFonts w:ascii="Times New Roman UniToktom" w:hAnsi="Times New Roman UniToktom" w:cs="Times New Roman UniToktom"/>
          <w:sz w:val="28"/>
          <w:szCs w:val="28"/>
          <w:lang w:val="ky-KG"/>
        </w:rPr>
        <w:t>ү</w:t>
      </w:r>
      <w:r w:rsidR="008504A2">
        <w:rPr>
          <w:rFonts w:ascii="Times New Roman UniToktom" w:hAnsi="Times New Roman UniToktom" w:cs="Times New Roman UniToktom"/>
          <w:sz w:val="28"/>
          <w:szCs w:val="28"/>
        </w:rPr>
        <w:t>н</w:t>
      </w:r>
      <w:r w:rsidR="008504A2">
        <w:rPr>
          <w:rFonts w:ascii="Times New Roman UniToktom" w:hAnsi="Times New Roman UniToktom" w:cs="Times New Roman UniToktom"/>
          <w:sz w:val="28"/>
          <w:szCs w:val="28"/>
          <w:lang w:val="ky-KG"/>
        </w:rPr>
        <w:t>ө</w:t>
      </w:r>
      <w:r w:rsidR="008504A2">
        <w:rPr>
          <w:rFonts w:ascii="Times New Roman UniToktom" w:hAnsi="Times New Roman UniToktom" w:cs="Times New Roman UniToktom"/>
          <w:sz w:val="28"/>
          <w:szCs w:val="28"/>
        </w:rPr>
        <w:t>м.</w:t>
      </w:r>
    </w:p>
    <w:p w14:paraId="757BCEEB" w14:textId="77777777" w:rsidR="008504A2" w:rsidRDefault="008504A2" w:rsidP="008504A2">
      <w:pPr>
        <w:spacing w:after="0"/>
        <w:jc w:val="both"/>
        <w:rPr>
          <w:rFonts w:ascii="Times New Roman UniToktom" w:hAnsi="Times New Roman UniToktom" w:cs="Times New Roman UniToktom"/>
          <w:sz w:val="28"/>
          <w:szCs w:val="28"/>
        </w:rPr>
      </w:pPr>
    </w:p>
    <w:p w14:paraId="29BE06E8" w14:textId="77777777" w:rsidR="008504A2" w:rsidRDefault="008504A2" w:rsidP="008504A2">
      <w:pPr>
        <w:spacing w:after="0"/>
        <w:jc w:val="both"/>
        <w:rPr>
          <w:rFonts w:ascii="Times New Roman UniToktom" w:hAnsi="Times New Roman UniToktom" w:cs="Times New Roman UniToktom"/>
          <w:sz w:val="28"/>
          <w:szCs w:val="28"/>
        </w:rPr>
      </w:pPr>
      <w:r>
        <w:rPr>
          <w:rFonts w:ascii="Times New Roman UniToktom" w:hAnsi="Times New Roman UniToktom" w:cs="Times New Roman UniToktom"/>
          <w:sz w:val="28"/>
          <w:szCs w:val="28"/>
          <w:lang w:val="ky-KG"/>
        </w:rPr>
        <w:t>Ү</w:t>
      </w:r>
      <w:r>
        <w:rPr>
          <w:rFonts w:ascii="Times New Roman UniToktom" w:hAnsi="Times New Roman UniToktom" w:cs="Times New Roman UniToktom"/>
          <w:sz w:val="28"/>
          <w:szCs w:val="28"/>
        </w:rPr>
        <w:t>й дареги _________________________________________________________</w:t>
      </w:r>
    </w:p>
    <w:p w14:paraId="7A1BBDBB" w14:textId="77777777" w:rsidR="008504A2" w:rsidRDefault="008504A2" w:rsidP="008504A2">
      <w:pPr>
        <w:spacing w:after="0"/>
        <w:jc w:val="both"/>
        <w:rPr>
          <w:rFonts w:ascii="Times New Roman UniToktom" w:hAnsi="Times New Roman UniToktom" w:cs="Times New Roman UniToktom"/>
          <w:sz w:val="28"/>
          <w:szCs w:val="28"/>
        </w:rPr>
      </w:pPr>
      <w:r>
        <w:rPr>
          <w:rFonts w:ascii="Times New Roman UniToktom" w:hAnsi="Times New Roman UniToktom" w:cs="Times New Roman UniToktom"/>
          <w:sz w:val="28"/>
          <w:szCs w:val="28"/>
        </w:rPr>
        <w:t>__________________________________________________________________</w:t>
      </w:r>
    </w:p>
    <w:p w14:paraId="154AABC4" w14:textId="77777777" w:rsidR="008504A2" w:rsidRDefault="008504A2" w:rsidP="008504A2">
      <w:pPr>
        <w:spacing w:after="0"/>
        <w:jc w:val="both"/>
        <w:rPr>
          <w:rFonts w:ascii="Times New Roman UniToktom" w:hAnsi="Times New Roman UniToktom" w:cs="Times New Roman UniToktom"/>
          <w:sz w:val="28"/>
          <w:szCs w:val="28"/>
        </w:rPr>
      </w:pPr>
    </w:p>
    <w:p w14:paraId="6CAC495B" w14:textId="77777777" w:rsidR="008504A2" w:rsidRDefault="008504A2" w:rsidP="008504A2">
      <w:pPr>
        <w:spacing w:after="0"/>
        <w:jc w:val="both"/>
        <w:rPr>
          <w:rFonts w:ascii="Times New Roman UniToktom" w:hAnsi="Times New Roman UniToktom" w:cs="Times New Roman UniToktom"/>
          <w:sz w:val="28"/>
          <w:szCs w:val="28"/>
        </w:rPr>
      </w:pPr>
      <w:r>
        <w:rPr>
          <w:rFonts w:ascii="Times New Roman UniToktom" w:hAnsi="Times New Roman UniToktom" w:cs="Times New Roman UniToktom"/>
          <w:sz w:val="28"/>
          <w:szCs w:val="28"/>
          <w:lang w:val="ky-KG"/>
        </w:rPr>
        <w:t>Ү</w:t>
      </w:r>
      <w:r>
        <w:rPr>
          <w:rFonts w:ascii="Times New Roman UniToktom" w:hAnsi="Times New Roman UniToktom" w:cs="Times New Roman UniToktom"/>
          <w:sz w:val="28"/>
          <w:szCs w:val="28"/>
        </w:rPr>
        <w:t>й телефону_______________________________________________________</w:t>
      </w:r>
    </w:p>
    <w:p w14:paraId="28870904" w14:textId="77777777" w:rsidR="008504A2" w:rsidRDefault="008504A2" w:rsidP="008504A2">
      <w:pPr>
        <w:spacing w:after="0"/>
        <w:jc w:val="both"/>
        <w:rPr>
          <w:rFonts w:ascii="Times New Roman UniToktom" w:hAnsi="Times New Roman UniToktom" w:cs="Times New Roman UniToktom"/>
          <w:sz w:val="28"/>
          <w:szCs w:val="28"/>
        </w:rPr>
      </w:pPr>
    </w:p>
    <w:p w14:paraId="5F71BA17" w14:textId="77777777" w:rsidR="008504A2" w:rsidRDefault="008504A2" w:rsidP="008504A2">
      <w:pPr>
        <w:spacing w:after="0"/>
        <w:jc w:val="both"/>
        <w:rPr>
          <w:rFonts w:ascii="Times New Roman UniToktom" w:hAnsi="Times New Roman UniToktom" w:cs="Times New Roman UniToktom"/>
          <w:sz w:val="28"/>
          <w:szCs w:val="28"/>
        </w:rPr>
      </w:pPr>
      <w:r>
        <w:rPr>
          <w:rFonts w:ascii="Times New Roman UniToktom" w:hAnsi="Times New Roman UniToktom" w:cs="Times New Roman UniToktom"/>
          <w:sz w:val="28"/>
          <w:szCs w:val="28"/>
        </w:rPr>
        <w:t>Уюлдук телефону___________________________________________________</w:t>
      </w:r>
    </w:p>
    <w:p w14:paraId="28FCE3D1" w14:textId="77777777" w:rsidR="008504A2" w:rsidRDefault="008504A2" w:rsidP="008504A2">
      <w:pPr>
        <w:spacing w:after="0"/>
        <w:jc w:val="both"/>
        <w:rPr>
          <w:rFonts w:ascii="Times New Roman UniToktom" w:hAnsi="Times New Roman UniToktom" w:cs="Times New Roman UniToktom"/>
          <w:sz w:val="28"/>
          <w:szCs w:val="28"/>
        </w:rPr>
      </w:pPr>
      <w:r>
        <w:rPr>
          <w:rFonts w:ascii="Times New Roman UniToktom" w:hAnsi="Times New Roman UniToktom" w:cs="Times New Roman UniToktom"/>
          <w:sz w:val="28"/>
          <w:szCs w:val="28"/>
        </w:rPr>
        <w:t>__________________________________________________________________</w:t>
      </w:r>
    </w:p>
    <w:p w14:paraId="08BC8C24" w14:textId="77777777" w:rsidR="008504A2" w:rsidRDefault="008504A2" w:rsidP="008504A2">
      <w:pPr>
        <w:spacing w:after="0"/>
        <w:jc w:val="both"/>
        <w:rPr>
          <w:rFonts w:ascii="Times New Roman UniToktom" w:hAnsi="Times New Roman UniToktom" w:cs="Times New Roman UniToktom"/>
          <w:sz w:val="28"/>
          <w:szCs w:val="28"/>
        </w:rPr>
      </w:pPr>
    </w:p>
    <w:p w14:paraId="4458F1EE" w14:textId="77777777" w:rsidR="008504A2" w:rsidRDefault="008504A2" w:rsidP="008504A2">
      <w:pPr>
        <w:spacing w:after="0"/>
        <w:jc w:val="both"/>
        <w:rPr>
          <w:rFonts w:ascii="Times New Roman UniToktom" w:hAnsi="Times New Roman UniToktom" w:cs="Times New Roman UniToktom"/>
          <w:sz w:val="28"/>
          <w:szCs w:val="28"/>
        </w:rPr>
      </w:pPr>
      <w:r>
        <w:rPr>
          <w:rFonts w:ascii="Times New Roman UniToktom" w:hAnsi="Times New Roman UniToktom" w:cs="Times New Roman UniToktom"/>
          <w:sz w:val="28"/>
          <w:szCs w:val="28"/>
        </w:rPr>
        <w:t>Жумуш телефону___________________________________________________</w:t>
      </w:r>
    </w:p>
    <w:p w14:paraId="234621C9" w14:textId="77777777" w:rsidR="008504A2" w:rsidRDefault="008504A2" w:rsidP="008504A2">
      <w:pPr>
        <w:spacing w:after="0"/>
        <w:jc w:val="both"/>
        <w:rPr>
          <w:rFonts w:ascii="Times New Roman UniToktom" w:hAnsi="Times New Roman UniToktom" w:cs="Times New Roman UniToktom"/>
          <w:sz w:val="28"/>
          <w:szCs w:val="28"/>
        </w:rPr>
      </w:pPr>
    </w:p>
    <w:p w14:paraId="548AEC31" w14:textId="77777777" w:rsidR="008504A2" w:rsidRPr="00B47EA9" w:rsidRDefault="008504A2" w:rsidP="008504A2">
      <w:pPr>
        <w:spacing w:after="0"/>
        <w:jc w:val="both"/>
        <w:rPr>
          <w:rFonts w:ascii="Times New Roman UniToktom" w:hAnsi="Times New Roman UniToktom" w:cs="Times New Roman UniToktom"/>
          <w:sz w:val="28"/>
          <w:szCs w:val="28"/>
        </w:rPr>
      </w:pPr>
      <w:r>
        <w:rPr>
          <w:rFonts w:ascii="Times New Roman UniToktom" w:hAnsi="Times New Roman UniToktom" w:cs="Times New Roman UniToktom"/>
          <w:sz w:val="28"/>
          <w:szCs w:val="28"/>
          <w:lang w:val="en-US"/>
        </w:rPr>
        <w:t>E</w:t>
      </w:r>
      <w:r w:rsidRPr="00B47EA9">
        <w:rPr>
          <w:rFonts w:ascii="Times New Roman UniToktom" w:hAnsi="Times New Roman UniToktom" w:cs="Times New Roman UniToktom"/>
          <w:sz w:val="28"/>
          <w:szCs w:val="28"/>
        </w:rPr>
        <w:t>-</w:t>
      </w:r>
      <w:r>
        <w:rPr>
          <w:rFonts w:ascii="Times New Roman UniToktom" w:hAnsi="Times New Roman UniToktom" w:cs="Times New Roman UniToktom"/>
          <w:sz w:val="28"/>
          <w:szCs w:val="28"/>
          <w:lang w:val="en-US"/>
        </w:rPr>
        <w:t>mail</w:t>
      </w:r>
      <w:r w:rsidRPr="00B47EA9">
        <w:rPr>
          <w:rFonts w:ascii="Times New Roman UniToktom" w:hAnsi="Times New Roman UniToktom" w:cs="Times New Roman UniToktom"/>
          <w:sz w:val="28"/>
          <w:szCs w:val="28"/>
        </w:rPr>
        <w:t>_____________________________________________________________</w:t>
      </w:r>
    </w:p>
    <w:p w14:paraId="5755E4D9" w14:textId="77777777" w:rsidR="00720BEC" w:rsidRDefault="00720BEC" w:rsidP="008504A2">
      <w:pPr>
        <w:spacing w:after="0"/>
        <w:jc w:val="both"/>
        <w:rPr>
          <w:rFonts w:ascii="Times New Roman UniToktom" w:hAnsi="Times New Roman UniToktom" w:cs="Times New Roman UniToktom"/>
          <w:sz w:val="28"/>
          <w:szCs w:val="28"/>
        </w:rPr>
      </w:pPr>
    </w:p>
    <w:p w14:paraId="7093FB46" w14:textId="23FA6087" w:rsidR="008504A2" w:rsidRDefault="008504A2" w:rsidP="008504A2">
      <w:pPr>
        <w:spacing w:after="0"/>
        <w:jc w:val="both"/>
        <w:rPr>
          <w:rFonts w:ascii="Times New Roman UniToktom" w:hAnsi="Times New Roman UniToktom" w:cs="Times New Roman UniToktom"/>
          <w:sz w:val="28"/>
          <w:szCs w:val="28"/>
        </w:rPr>
      </w:pPr>
      <w:r>
        <w:rPr>
          <w:rFonts w:ascii="Times New Roman UniToktom" w:hAnsi="Times New Roman UniToktom" w:cs="Times New Roman UniToktom"/>
          <w:sz w:val="28"/>
          <w:szCs w:val="28"/>
        </w:rPr>
        <w:t xml:space="preserve">Байланыш </w:t>
      </w:r>
      <w:r>
        <w:rPr>
          <w:rFonts w:ascii="Times New Roman UniToktom" w:hAnsi="Times New Roman UniToktom" w:cs="Times New Roman UniToktom"/>
          <w:sz w:val="28"/>
          <w:szCs w:val="28"/>
          <w:lang w:val="ky-KG"/>
        </w:rPr>
        <w:t>ү</w:t>
      </w:r>
      <w:r>
        <w:rPr>
          <w:rFonts w:ascii="Times New Roman UniToktom" w:hAnsi="Times New Roman UniToktom" w:cs="Times New Roman UniToktom"/>
          <w:sz w:val="28"/>
          <w:szCs w:val="28"/>
        </w:rPr>
        <w:t>ч</w:t>
      </w:r>
      <w:r>
        <w:rPr>
          <w:rFonts w:ascii="Times New Roman UniToktom" w:hAnsi="Times New Roman UniToktom" w:cs="Times New Roman UniToktom"/>
          <w:sz w:val="28"/>
          <w:szCs w:val="28"/>
          <w:lang w:val="ky-KG"/>
        </w:rPr>
        <w:t>ү</w:t>
      </w:r>
      <w:r>
        <w:rPr>
          <w:rFonts w:ascii="Times New Roman UniToktom" w:hAnsi="Times New Roman UniToktom" w:cs="Times New Roman UniToktom"/>
          <w:sz w:val="28"/>
          <w:szCs w:val="28"/>
        </w:rPr>
        <w:t>н башка адам жана анын телефондору_____________________</w:t>
      </w:r>
    </w:p>
    <w:p w14:paraId="781BA6B6" w14:textId="77777777" w:rsidR="008504A2" w:rsidRDefault="008504A2" w:rsidP="008504A2">
      <w:pPr>
        <w:spacing w:after="0"/>
        <w:jc w:val="both"/>
        <w:rPr>
          <w:rFonts w:ascii="Times New Roman UniToktom" w:hAnsi="Times New Roman UniToktom" w:cs="Times New Roman UniToktom"/>
          <w:sz w:val="28"/>
          <w:szCs w:val="28"/>
        </w:rPr>
      </w:pPr>
      <w:r>
        <w:rPr>
          <w:rFonts w:ascii="Times New Roman UniToktom" w:hAnsi="Times New Roman UniToktom" w:cs="Times New Roman UniToktom"/>
          <w:sz w:val="28"/>
          <w:szCs w:val="28"/>
        </w:rPr>
        <w:t>__________________________________________________________________</w:t>
      </w:r>
    </w:p>
    <w:p w14:paraId="57D77EBD" w14:textId="77777777" w:rsidR="008504A2" w:rsidRDefault="008504A2" w:rsidP="008504A2">
      <w:pPr>
        <w:spacing w:after="0"/>
        <w:jc w:val="both"/>
        <w:rPr>
          <w:rFonts w:ascii="Times New Roman UniToktom" w:hAnsi="Times New Roman UniToktom" w:cs="Times New Roman UniToktom"/>
          <w:sz w:val="28"/>
          <w:szCs w:val="28"/>
        </w:rPr>
      </w:pPr>
      <w:r>
        <w:rPr>
          <w:rFonts w:ascii="Times New Roman UniToktom" w:hAnsi="Times New Roman UniToktom" w:cs="Times New Roman UniToktom"/>
          <w:sz w:val="28"/>
          <w:szCs w:val="28"/>
        </w:rPr>
        <w:t>__________________________________________________________________</w:t>
      </w:r>
    </w:p>
    <w:p w14:paraId="012604C9" w14:textId="77777777" w:rsidR="008504A2" w:rsidRDefault="008504A2" w:rsidP="008504A2">
      <w:pPr>
        <w:spacing w:after="0"/>
        <w:jc w:val="both"/>
        <w:rPr>
          <w:rFonts w:ascii="Times New Roman UniToktom" w:hAnsi="Times New Roman UniToktom" w:cs="Times New Roman UniToktom"/>
          <w:sz w:val="28"/>
          <w:szCs w:val="28"/>
        </w:rPr>
      </w:pPr>
    </w:p>
    <w:p w14:paraId="2A924A9E" w14:textId="77777777" w:rsidR="008504A2" w:rsidRDefault="008504A2" w:rsidP="008504A2">
      <w:pPr>
        <w:spacing w:after="0"/>
        <w:jc w:val="both"/>
        <w:rPr>
          <w:rFonts w:ascii="Times New Roman UniToktom" w:hAnsi="Times New Roman UniToktom" w:cs="Times New Roman UniToktom"/>
          <w:sz w:val="28"/>
          <w:szCs w:val="28"/>
        </w:rPr>
      </w:pPr>
      <w:r>
        <w:rPr>
          <w:rFonts w:ascii="Times New Roman UniToktom" w:hAnsi="Times New Roman UniToktom" w:cs="Times New Roman UniToktom"/>
          <w:sz w:val="28"/>
          <w:szCs w:val="28"/>
        </w:rPr>
        <w:t xml:space="preserve">Тандоо сынагынан </w:t>
      </w:r>
      <w:r>
        <w:rPr>
          <w:rFonts w:ascii="Times New Roman UniToktom" w:hAnsi="Times New Roman UniToktom" w:cs="Times New Roman UniToktom"/>
          <w:sz w:val="28"/>
          <w:szCs w:val="28"/>
          <w:lang w:val="ky-KG"/>
        </w:rPr>
        <w:t>ө</w:t>
      </w:r>
      <w:r>
        <w:rPr>
          <w:rFonts w:ascii="Times New Roman UniToktom" w:hAnsi="Times New Roman UniToktom" w:cs="Times New Roman UniToktom"/>
          <w:sz w:val="28"/>
          <w:szCs w:val="28"/>
        </w:rPr>
        <w:t>т</w:t>
      </w:r>
      <w:r>
        <w:rPr>
          <w:rFonts w:ascii="Times New Roman UniToktom" w:hAnsi="Times New Roman UniToktom" w:cs="Times New Roman UniToktom"/>
          <w:sz w:val="28"/>
          <w:szCs w:val="28"/>
          <w:lang w:val="ky-KG"/>
        </w:rPr>
        <w:t>үү</w:t>
      </w:r>
      <w:r>
        <w:rPr>
          <w:rFonts w:ascii="Times New Roman UniToktom" w:hAnsi="Times New Roman UniToktom" w:cs="Times New Roman UniToktom"/>
          <w:sz w:val="28"/>
          <w:szCs w:val="28"/>
        </w:rPr>
        <w:t xml:space="preserve"> </w:t>
      </w:r>
      <w:r>
        <w:rPr>
          <w:rFonts w:ascii="Times New Roman UniToktom" w:hAnsi="Times New Roman UniToktom" w:cs="Times New Roman UniToktom"/>
          <w:sz w:val="28"/>
          <w:szCs w:val="28"/>
          <w:lang w:val="ky-KG"/>
        </w:rPr>
        <w:t>ү</w:t>
      </w:r>
      <w:r>
        <w:rPr>
          <w:rFonts w:ascii="Times New Roman UniToktom" w:hAnsi="Times New Roman UniToktom" w:cs="Times New Roman UniToktom"/>
          <w:sz w:val="28"/>
          <w:szCs w:val="28"/>
        </w:rPr>
        <w:t>ч</w:t>
      </w:r>
      <w:r>
        <w:rPr>
          <w:rFonts w:ascii="Times New Roman UniToktom" w:hAnsi="Times New Roman UniToktom" w:cs="Times New Roman UniToktom"/>
          <w:sz w:val="28"/>
          <w:szCs w:val="28"/>
          <w:lang w:val="ky-KG"/>
        </w:rPr>
        <w:t>ү</w:t>
      </w:r>
      <w:r>
        <w:rPr>
          <w:rFonts w:ascii="Times New Roman UniToktom" w:hAnsi="Times New Roman UniToktom" w:cs="Times New Roman UniToktom"/>
          <w:sz w:val="28"/>
          <w:szCs w:val="28"/>
        </w:rPr>
        <w:t>н артык к</w:t>
      </w:r>
      <w:r>
        <w:rPr>
          <w:rFonts w:ascii="Times New Roman UniToktom" w:hAnsi="Times New Roman UniToktom" w:cs="Times New Roman UniToktom"/>
          <w:sz w:val="28"/>
          <w:szCs w:val="28"/>
          <w:lang w:val="ky-KG"/>
        </w:rPr>
        <w:t>ө</w:t>
      </w:r>
      <w:r>
        <w:rPr>
          <w:rFonts w:ascii="Times New Roman UniToktom" w:hAnsi="Times New Roman UniToktom" w:cs="Times New Roman UniToktom"/>
          <w:sz w:val="28"/>
          <w:szCs w:val="28"/>
        </w:rPr>
        <w:t>рг</w:t>
      </w:r>
      <w:r>
        <w:rPr>
          <w:rFonts w:ascii="Times New Roman UniToktom" w:hAnsi="Times New Roman UniToktom" w:cs="Times New Roman UniToktom"/>
          <w:sz w:val="28"/>
          <w:szCs w:val="28"/>
          <w:lang w:val="ky-KG"/>
        </w:rPr>
        <w:t>ө</w:t>
      </w:r>
      <w:r>
        <w:rPr>
          <w:rFonts w:ascii="Times New Roman UniToktom" w:hAnsi="Times New Roman UniToktom" w:cs="Times New Roman UniToktom"/>
          <w:sz w:val="28"/>
          <w:szCs w:val="28"/>
        </w:rPr>
        <w:t>н тил _________________________</w:t>
      </w:r>
    </w:p>
    <w:p w14:paraId="494560B2" w14:textId="77777777" w:rsidR="008504A2" w:rsidRDefault="008504A2" w:rsidP="008504A2">
      <w:pPr>
        <w:spacing w:after="0"/>
        <w:jc w:val="both"/>
        <w:rPr>
          <w:rFonts w:ascii="Times New Roman UniToktom" w:hAnsi="Times New Roman UniToktom" w:cs="Times New Roman UniToktom"/>
          <w:sz w:val="28"/>
          <w:szCs w:val="28"/>
        </w:rPr>
      </w:pPr>
      <w:r>
        <w:rPr>
          <w:rFonts w:ascii="Times New Roman UniToktom" w:hAnsi="Times New Roman UniToktom" w:cs="Times New Roman UniToktom"/>
          <w:sz w:val="28"/>
          <w:szCs w:val="28"/>
        </w:rPr>
        <w:t>__________________________________________________________________</w:t>
      </w:r>
    </w:p>
    <w:p w14:paraId="059B7515" w14:textId="77777777" w:rsidR="008504A2" w:rsidRDefault="008504A2" w:rsidP="008504A2">
      <w:pPr>
        <w:spacing w:after="0"/>
        <w:jc w:val="both"/>
        <w:rPr>
          <w:rFonts w:ascii="Times New Roman UniToktom" w:hAnsi="Times New Roman UniToktom" w:cs="Times New Roman UniToktom"/>
          <w:sz w:val="28"/>
          <w:szCs w:val="28"/>
        </w:rPr>
      </w:pPr>
    </w:p>
    <w:p w14:paraId="37E74B58" w14:textId="77777777" w:rsidR="008504A2" w:rsidRDefault="008504A2" w:rsidP="008504A2">
      <w:pPr>
        <w:spacing w:after="0"/>
        <w:jc w:val="both"/>
        <w:rPr>
          <w:rFonts w:ascii="Times New Roman UniToktom" w:hAnsi="Times New Roman UniToktom" w:cs="Times New Roman UniToktom"/>
          <w:sz w:val="28"/>
          <w:szCs w:val="28"/>
        </w:rPr>
      </w:pPr>
    </w:p>
    <w:p w14:paraId="3F4248F5" w14:textId="77777777" w:rsidR="008504A2" w:rsidRPr="004E239E" w:rsidRDefault="008504A2" w:rsidP="008504A2">
      <w:pPr>
        <w:spacing w:after="0"/>
        <w:jc w:val="both"/>
        <w:rPr>
          <w:rFonts w:ascii="Times New Roman UniToktom" w:hAnsi="Times New Roman UniToktom" w:cs="Times New Roman UniToktom"/>
          <w:sz w:val="28"/>
          <w:szCs w:val="28"/>
        </w:rPr>
      </w:pPr>
      <w:r>
        <w:rPr>
          <w:rFonts w:ascii="Times New Roman UniToktom" w:hAnsi="Times New Roman UniToktom" w:cs="Times New Roman UniToktom"/>
          <w:sz w:val="28"/>
          <w:szCs w:val="28"/>
        </w:rPr>
        <w:t>«___»___________________20</w:t>
      </w:r>
      <w:r>
        <w:rPr>
          <w:rFonts w:ascii="Times New Roman UniToktom" w:hAnsi="Times New Roman UniToktom" w:cs="Times New Roman UniToktom"/>
          <w:sz w:val="28"/>
          <w:szCs w:val="28"/>
          <w:lang w:val="ky-KG"/>
        </w:rPr>
        <w:t>___</w:t>
      </w:r>
      <w:r>
        <w:rPr>
          <w:rFonts w:ascii="Times New Roman UniToktom" w:hAnsi="Times New Roman UniToktom" w:cs="Times New Roman UniToktom"/>
          <w:sz w:val="28"/>
          <w:szCs w:val="28"/>
        </w:rPr>
        <w:t>ж</w:t>
      </w:r>
      <w:r>
        <w:rPr>
          <w:rFonts w:ascii="Times New Roman UniToktom" w:hAnsi="Times New Roman UniToktom" w:cs="Times New Roman UniToktom"/>
          <w:sz w:val="28"/>
          <w:szCs w:val="28"/>
          <w:lang w:val="ky-KG"/>
        </w:rPr>
        <w:t>.</w:t>
      </w:r>
      <w:r>
        <w:rPr>
          <w:rFonts w:ascii="Times New Roman UniToktom" w:hAnsi="Times New Roman UniToktom" w:cs="Times New Roman UniToktom"/>
          <w:sz w:val="28"/>
          <w:szCs w:val="28"/>
        </w:rPr>
        <w:t xml:space="preserve">        Колу___________________________</w:t>
      </w:r>
    </w:p>
    <w:p w14:paraId="6CF5BE9C" w14:textId="77777777" w:rsidR="008504A2" w:rsidRDefault="008504A2" w:rsidP="008504A2"/>
    <w:p w14:paraId="627BB51B" w14:textId="77777777" w:rsidR="00417228" w:rsidRDefault="00417228"/>
    <w:sectPr w:rsidR="00417228" w:rsidSect="00850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UniToktom">
    <w:altName w:val="Times New Roman"/>
    <w:charset w:val="CC"/>
    <w:family w:val="roman"/>
    <w:pitch w:val="variable"/>
    <w:sig w:usb0="00000000" w:usb1="4000387A" w:usb2="0000002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4A2"/>
    <w:rsid w:val="00417228"/>
    <w:rsid w:val="00720BEC"/>
    <w:rsid w:val="00781D59"/>
    <w:rsid w:val="008504A2"/>
    <w:rsid w:val="00916369"/>
    <w:rsid w:val="00CF32EA"/>
    <w:rsid w:val="00F53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2DCA3"/>
  <w15:chartTrackingRefBased/>
  <w15:docId w15:val="{EF15CAA7-4C7E-4EDE-A795-0A1A68D9F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04A2"/>
    <w:pPr>
      <w:spacing w:after="200" w:line="276" w:lineRule="auto"/>
    </w:pPr>
    <w:rPr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504A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ru-KG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04A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ru-KG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04A2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ru-KG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04A2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ru-KG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04A2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val="ru-KG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04A2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ru-KG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04A2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ru-KG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04A2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ru-KG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04A2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ru-KG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04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504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504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504A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504A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504A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504A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504A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504A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504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KG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8504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04A2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ru-KG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8504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504A2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lang w:val="ru-KG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8504A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504A2"/>
    <w:pPr>
      <w:spacing w:after="160" w:line="259" w:lineRule="auto"/>
      <w:ind w:left="720"/>
      <w:contextualSpacing/>
    </w:pPr>
    <w:rPr>
      <w:kern w:val="2"/>
      <w:lang w:val="ru-KG"/>
      <w14:ligatures w14:val="standardContextual"/>
    </w:rPr>
  </w:style>
  <w:style w:type="character" w:styleId="a8">
    <w:name w:val="Intense Emphasis"/>
    <w:basedOn w:val="a0"/>
    <w:uiPriority w:val="21"/>
    <w:qFormat/>
    <w:rsid w:val="008504A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504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lang w:val="ru-KG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8504A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504A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2026-07-24T07:39:00Z</dcterms:created>
  <dcterms:modified xsi:type="dcterms:W3CDTF">2026-07-28T06:11:00Z</dcterms:modified>
</cp:coreProperties>
</file>